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BF" w:rsidRPr="001B72DA" w:rsidRDefault="00063BBF" w:rsidP="00063BBF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Администрация</w:t>
      </w:r>
    </w:p>
    <w:p w:rsidR="00063BBF" w:rsidRPr="001B72DA" w:rsidRDefault="00063BBF" w:rsidP="00063BBF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сельского поселения «Черно-Озерское»</w:t>
      </w:r>
    </w:p>
    <w:p w:rsidR="00063BBF" w:rsidRPr="001B72DA" w:rsidRDefault="00063BBF" w:rsidP="00063BBF">
      <w:pPr>
        <w:rPr>
          <w:sz w:val="28"/>
          <w:szCs w:val="28"/>
        </w:rPr>
      </w:pPr>
    </w:p>
    <w:p w:rsidR="00063BBF" w:rsidRPr="001B72DA" w:rsidRDefault="00063BBF" w:rsidP="00063BBF">
      <w:pPr>
        <w:jc w:val="center"/>
        <w:rPr>
          <w:b/>
          <w:sz w:val="28"/>
          <w:szCs w:val="28"/>
        </w:rPr>
      </w:pPr>
      <w:r w:rsidRPr="001B72DA">
        <w:rPr>
          <w:b/>
          <w:sz w:val="28"/>
          <w:szCs w:val="28"/>
        </w:rPr>
        <w:t>ПОСТАНОВЛЕНИЕ</w:t>
      </w:r>
    </w:p>
    <w:p w:rsidR="00063BBF" w:rsidRPr="001B72DA" w:rsidRDefault="00063BBF" w:rsidP="00063BBF">
      <w:pPr>
        <w:jc w:val="center"/>
        <w:rPr>
          <w:b/>
          <w:sz w:val="28"/>
          <w:szCs w:val="28"/>
        </w:rPr>
      </w:pPr>
    </w:p>
    <w:p w:rsidR="00063BBF" w:rsidRPr="001B72DA" w:rsidRDefault="004A7BFB" w:rsidP="004A7BFB">
      <w:pPr>
        <w:tabs>
          <w:tab w:val="left" w:pos="81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№ 31</w:t>
      </w:r>
    </w:p>
    <w:p w:rsidR="00063BBF" w:rsidRPr="001B72DA" w:rsidRDefault="004A7BFB" w:rsidP="00063BBF">
      <w:pPr>
        <w:rPr>
          <w:sz w:val="28"/>
          <w:szCs w:val="28"/>
        </w:rPr>
      </w:pPr>
      <w:r>
        <w:rPr>
          <w:sz w:val="28"/>
          <w:szCs w:val="28"/>
        </w:rPr>
        <w:t xml:space="preserve">06.07.2021 г. </w:t>
      </w:r>
    </w:p>
    <w:p w:rsidR="00063BBF" w:rsidRPr="001B72DA" w:rsidRDefault="00063BBF" w:rsidP="00063BBF">
      <w:pPr>
        <w:rPr>
          <w:sz w:val="28"/>
          <w:szCs w:val="28"/>
        </w:rPr>
      </w:pPr>
    </w:p>
    <w:p w:rsidR="00063BBF" w:rsidRPr="001B72DA" w:rsidRDefault="00063BBF" w:rsidP="00063BBF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п.ст.</w:t>
      </w:r>
      <w:r>
        <w:rPr>
          <w:sz w:val="28"/>
          <w:szCs w:val="28"/>
        </w:rPr>
        <w:t xml:space="preserve"> </w:t>
      </w:r>
      <w:r w:rsidRPr="001B72DA">
        <w:rPr>
          <w:sz w:val="28"/>
          <w:szCs w:val="28"/>
        </w:rPr>
        <w:t>Харанор</w:t>
      </w:r>
    </w:p>
    <w:p w:rsidR="00063BBF" w:rsidRPr="001B72DA" w:rsidRDefault="00063BBF" w:rsidP="00063BBF">
      <w:pPr>
        <w:jc w:val="center"/>
        <w:rPr>
          <w:sz w:val="28"/>
          <w:szCs w:val="28"/>
        </w:rPr>
      </w:pPr>
    </w:p>
    <w:p w:rsidR="00063BBF" w:rsidRPr="001B72DA" w:rsidRDefault="00063BBF" w:rsidP="00063BBF">
      <w:pPr>
        <w:jc w:val="center"/>
        <w:rPr>
          <w:sz w:val="28"/>
          <w:szCs w:val="28"/>
        </w:rPr>
      </w:pPr>
    </w:p>
    <w:p w:rsidR="00063BBF" w:rsidRPr="00063BBF" w:rsidRDefault="00063BBF" w:rsidP="00063BBF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063BBF">
        <w:rPr>
          <w:rFonts w:ascii="Times New Roman" w:hAnsi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сельского поселения «Черно-Озерское» от 18 декабря  2015 года № 78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</w:t>
      </w:r>
    </w:p>
    <w:p w:rsidR="00063BBF" w:rsidRPr="00063BBF" w:rsidRDefault="00063BBF" w:rsidP="00063BBF">
      <w:pPr>
        <w:jc w:val="center"/>
        <w:rPr>
          <w:sz w:val="28"/>
          <w:szCs w:val="28"/>
        </w:rPr>
      </w:pPr>
      <w:r w:rsidRPr="00063BBF">
        <w:rPr>
          <w:sz w:val="28"/>
          <w:szCs w:val="28"/>
        </w:rPr>
        <w:t>установления сервитута»</w:t>
      </w:r>
    </w:p>
    <w:p w:rsidR="00063BBF" w:rsidRPr="001B72DA" w:rsidRDefault="00063BBF" w:rsidP="00063BBF">
      <w:pPr>
        <w:rPr>
          <w:b/>
          <w:sz w:val="28"/>
          <w:szCs w:val="28"/>
        </w:rPr>
      </w:pPr>
    </w:p>
    <w:p w:rsidR="00063BBF" w:rsidRPr="001B72DA" w:rsidRDefault="00063BBF" w:rsidP="00063BBF">
      <w:pPr>
        <w:ind w:firstLine="708"/>
        <w:jc w:val="both"/>
        <w:rPr>
          <w:sz w:val="28"/>
          <w:szCs w:val="28"/>
        </w:rPr>
      </w:pPr>
      <w:r w:rsidRPr="001B72D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п. 2 ст. 3.3 Федерального закона от 25.10. 2001 № 137-ФЗ «О введении в действие земельного кодекса Российской Федерации», ст. 14</w:t>
      </w:r>
      <w:r w:rsidRPr="0011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1B72DA">
        <w:rPr>
          <w:sz w:val="28"/>
          <w:szCs w:val="28"/>
        </w:rPr>
        <w:t xml:space="preserve">руководствуясь статьей 29 Устава сельского поселения «Черно-Озерское», </w:t>
      </w:r>
      <w:r w:rsidRPr="001B72DA">
        <w:rPr>
          <w:iCs/>
          <w:sz w:val="28"/>
          <w:szCs w:val="28"/>
        </w:rPr>
        <w:t xml:space="preserve">администрация </w:t>
      </w:r>
      <w:r w:rsidRPr="001B72DA">
        <w:rPr>
          <w:sz w:val="28"/>
          <w:szCs w:val="28"/>
        </w:rPr>
        <w:t>сельского поселения «Черно-Озерское»</w:t>
      </w:r>
    </w:p>
    <w:p w:rsidR="00063BBF" w:rsidRPr="001B72DA" w:rsidRDefault="00063BBF" w:rsidP="00063BBF">
      <w:pPr>
        <w:ind w:firstLine="708"/>
        <w:jc w:val="both"/>
        <w:rPr>
          <w:sz w:val="28"/>
          <w:szCs w:val="28"/>
        </w:rPr>
      </w:pPr>
    </w:p>
    <w:p w:rsidR="00063BBF" w:rsidRPr="001B72DA" w:rsidRDefault="00063BBF" w:rsidP="00063BBF">
      <w:pPr>
        <w:ind w:firstLine="708"/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ПОСТАНОВЛЯЕТ:</w:t>
      </w:r>
    </w:p>
    <w:p w:rsidR="00063BBF" w:rsidRPr="001B72DA" w:rsidRDefault="00063BBF" w:rsidP="00063BBF">
      <w:pPr>
        <w:shd w:val="clear" w:color="auto" w:fill="FFFFFF"/>
        <w:ind w:left="14"/>
        <w:jc w:val="both"/>
        <w:rPr>
          <w:spacing w:val="-10"/>
          <w:sz w:val="28"/>
          <w:szCs w:val="28"/>
        </w:rPr>
      </w:pPr>
    </w:p>
    <w:p w:rsidR="00063BBF" w:rsidRPr="00063BBF" w:rsidRDefault="00063BBF" w:rsidP="00063BBF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63BBF">
        <w:rPr>
          <w:rFonts w:ascii="Times New Roman" w:hAnsi="Times New Roman"/>
          <w:b w:val="0"/>
          <w:color w:val="auto"/>
          <w:sz w:val="28"/>
          <w:szCs w:val="28"/>
        </w:rPr>
        <w:t xml:space="preserve">            1. В постановление администрации сельского поселения «Черно-Озерское» от 18 декабря  2015 года № 78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</w:t>
      </w:r>
    </w:p>
    <w:p w:rsidR="00063BBF" w:rsidRPr="001146A4" w:rsidRDefault="00063BBF" w:rsidP="00063BBF">
      <w:pPr>
        <w:rPr>
          <w:sz w:val="28"/>
          <w:szCs w:val="28"/>
        </w:rPr>
      </w:pPr>
      <w:r w:rsidRPr="00063BBF">
        <w:rPr>
          <w:sz w:val="28"/>
          <w:szCs w:val="28"/>
        </w:rPr>
        <w:t>установления сервитута»</w:t>
      </w:r>
      <w:r>
        <w:rPr>
          <w:sz w:val="28"/>
          <w:szCs w:val="28"/>
        </w:rPr>
        <w:t xml:space="preserve"> </w:t>
      </w:r>
      <w:r w:rsidRPr="001B72DA">
        <w:rPr>
          <w:sz w:val="28"/>
          <w:szCs w:val="28"/>
        </w:rPr>
        <w:t>внести следующие изменения:</w:t>
      </w:r>
    </w:p>
    <w:p w:rsidR="00063BBF" w:rsidRDefault="00063BBF" w:rsidP="00063BBF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1) в названии постановления 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исключить;</w:t>
      </w:r>
    </w:p>
    <w:p w:rsidR="00063BBF" w:rsidRDefault="00063BBF" w:rsidP="00063BBF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2) в пункте 1 постановления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исключить;</w:t>
      </w:r>
    </w:p>
    <w:p w:rsidR="00063BBF" w:rsidRDefault="00063BBF" w:rsidP="00063BBF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3) в приложении постановления в названии административного регламента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исключить;</w:t>
      </w:r>
    </w:p>
    <w:p w:rsidR="00063BBF" w:rsidRDefault="00063BBF" w:rsidP="00063BBF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4) в подпункте 1.1.1.  части 1 приложения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исключить.</w:t>
      </w:r>
    </w:p>
    <w:p w:rsidR="00063BBF" w:rsidRDefault="00063BBF" w:rsidP="00063BBF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</w:p>
    <w:p w:rsidR="00063BBF" w:rsidRPr="001146A4" w:rsidRDefault="00063BBF" w:rsidP="00063BB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063BBF" w:rsidRPr="001B72DA" w:rsidRDefault="00063BBF" w:rsidP="00063B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72DA">
        <w:rPr>
          <w:color w:val="000000"/>
          <w:sz w:val="28"/>
          <w:szCs w:val="28"/>
        </w:rPr>
        <w:t>2. Настоящее постановление вс</w:t>
      </w:r>
      <w:r>
        <w:rPr>
          <w:color w:val="000000"/>
          <w:sz w:val="28"/>
          <w:szCs w:val="28"/>
        </w:rPr>
        <w:t>тупает в силу на следующий день</w:t>
      </w:r>
      <w:r w:rsidRPr="001B72DA">
        <w:rPr>
          <w:color w:val="000000"/>
          <w:sz w:val="28"/>
          <w:szCs w:val="28"/>
        </w:rPr>
        <w:t xml:space="preserve"> после дня его официального опубликования (обнародования).</w:t>
      </w:r>
    </w:p>
    <w:p w:rsidR="00063BBF" w:rsidRPr="001B72DA" w:rsidRDefault="00063BBF" w:rsidP="00063BB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063BBF" w:rsidRPr="001B72DA" w:rsidRDefault="00063BBF" w:rsidP="00063BB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B72DA">
        <w:rPr>
          <w:color w:val="000000"/>
          <w:sz w:val="28"/>
          <w:szCs w:val="28"/>
        </w:rPr>
        <w:t>3.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063BBF" w:rsidRPr="001B72DA" w:rsidRDefault="00063BBF" w:rsidP="00063BBF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063BBF" w:rsidRPr="001B72DA" w:rsidRDefault="00063BBF" w:rsidP="00063BBF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063BBF" w:rsidRPr="001B72DA" w:rsidRDefault="00063BBF" w:rsidP="00063BBF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063BBF" w:rsidRPr="001B72DA" w:rsidRDefault="00063BBF" w:rsidP="00063BB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72DA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063BBF" w:rsidRPr="001B72DA" w:rsidRDefault="00063BBF" w:rsidP="00063BB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pacing w:val="-12"/>
          <w:sz w:val="28"/>
          <w:szCs w:val="28"/>
        </w:rPr>
      </w:pPr>
      <w:r w:rsidRPr="001B72DA">
        <w:rPr>
          <w:rFonts w:ascii="Times New Roman" w:hAnsi="Times New Roman" w:cs="Times New Roman"/>
          <w:b w:val="0"/>
          <w:sz w:val="28"/>
          <w:szCs w:val="28"/>
        </w:rPr>
        <w:t>«Черно-Озерское»                                                                 А.С. Маторин</w:t>
      </w:r>
    </w:p>
    <w:p w:rsidR="00063BBF" w:rsidRPr="001B72DA" w:rsidRDefault="00063BBF" w:rsidP="00063BBF">
      <w:pPr>
        <w:rPr>
          <w:sz w:val="28"/>
          <w:szCs w:val="28"/>
        </w:rPr>
      </w:pPr>
    </w:p>
    <w:p w:rsidR="00063BBF" w:rsidRDefault="00063BBF" w:rsidP="00063BBF"/>
    <w:p w:rsidR="00063BBF" w:rsidRDefault="00063BBF" w:rsidP="00063BBF"/>
    <w:p w:rsidR="00063BBF" w:rsidRDefault="00063BBF" w:rsidP="00063BBF"/>
    <w:p w:rsidR="00063BBF" w:rsidRDefault="00063BBF" w:rsidP="00063BBF"/>
    <w:p w:rsidR="00D152DB" w:rsidRDefault="00D152DB"/>
    <w:sectPr w:rsidR="00D152DB" w:rsidSect="000D2A62">
      <w:footerReference w:type="even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43" w:rsidRDefault="00196943" w:rsidP="00E325EA">
      <w:r>
        <w:separator/>
      </w:r>
    </w:p>
  </w:endnote>
  <w:endnote w:type="continuationSeparator" w:id="0">
    <w:p w:rsidR="00196943" w:rsidRDefault="00196943" w:rsidP="00E32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9E" w:rsidRDefault="00E325EA" w:rsidP="00F247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3B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359E" w:rsidRDefault="00196943" w:rsidP="00F247E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9E" w:rsidRDefault="00E325EA" w:rsidP="00F247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3B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7BFB">
      <w:rPr>
        <w:rStyle w:val="a6"/>
        <w:noProof/>
      </w:rPr>
      <w:t>2</w:t>
    </w:r>
    <w:r>
      <w:rPr>
        <w:rStyle w:val="a6"/>
      </w:rPr>
      <w:fldChar w:fldCharType="end"/>
    </w:r>
  </w:p>
  <w:p w:rsidR="00CE359E" w:rsidRDefault="00196943" w:rsidP="00F247E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43" w:rsidRDefault="00196943" w:rsidP="00E325EA">
      <w:r>
        <w:separator/>
      </w:r>
    </w:p>
  </w:footnote>
  <w:footnote w:type="continuationSeparator" w:id="0">
    <w:p w:rsidR="00196943" w:rsidRDefault="00196943" w:rsidP="00E32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BBF"/>
    <w:rsid w:val="00063BBF"/>
    <w:rsid w:val="00196943"/>
    <w:rsid w:val="004A7BFB"/>
    <w:rsid w:val="00D152DB"/>
    <w:rsid w:val="00E3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B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3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rsid w:val="00063BBF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063B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63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3BBF"/>
  </w:style>
  <w:style w:type="character" w:customStyle="1" w:styleId="10">
    <w:name w:val="Заголовок 1 Знак"/>
    <w:basedOn w:val="a0"/>
    <w:link w:val="1"/>
    <w:rsid w:val="00063BB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2021-07-06T01:47:00Z</cp:lastPrinted>
  <dcterms:created xsi:type="dcterms:W3CDTF">2021-07-06T01:47:00Z</dcterms:created>
  <dcterms:modified xsi:type="dcterms:W3CDTF">2021-07-06T01:47:00Z</dcterms:modified>
</cp:coreProperties>
</file>